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E80" w:rsidRDefault="006B4E80" w:rsidP="006B4E80">
      <w:pPr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</w:rPr>
        <w:t>Название образовательного учреждения</w:t>
      </w:r>
    </w:p>
    <w:p w:rsidR="006B4E80" w:rsidRDefault="006B4E80" w:rsidP="006B4E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Нурлатская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гимназия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имени Героя Советского Союза Михаила Егоровича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Сергеева» г. Нурлат Республики Татарстан/Татарстан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Нурлат </w:t>
      </w:r>
      <w:proofErr w:type="spellStart"/>
      <w:r>
        <w:rPr>
          <w:rFonts w:ascii="Times New Roman" w:hAnsi="Times New Roman" w:cs="Times New Roman"/>
          <w:sz w:val="24"/>
          <w:szCs w:val="24"/>
        </w:rPr>
        <w:t>шәһәре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Советлар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Союзы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Каһарманы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Михаил Егорович Сергеев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исемендәге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Нурлат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гимназиясе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гомуми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белем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автоном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муниципаль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учреждениесе</w:t>
      </w:r>
      <w:proofErr w:type="spellEnd"/>
    </w:p>
    <w:p w:rsidR="001840A4" w:rsidRPr="001840A4" w:rsidRDefault="006B4E80" w:rsidP="001840A4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color w:val="00B050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</w:rPr>
        <w:t xml:space="preserve">Название мероприятия </w:t>
      </w:r>
    </w:p>
    <w:p w:rsidR="006B4E80" w:rsidRPr="001840A4" w:rsidRDefault="001840A4" w:rsidP="001840A4">
      <w:pPr>
        <w:pStyle w:val="a4"/>
        <w:ind w:left="420"/>
        <w:rPr>
          <w:rFonts w:ascii="Times New Roman" w:hAnsi="Times New Roman" w:cs="Times New Roman"/>
          <w:sz w:val="24"/>
          <w:szCs w:val="24"/>
          <w:lang w:val="tt-RU"/>
        </w:rPr>
      </w:pPr>
      <w:r w:rsidRPr="001840A4">
        <w:rPr>
          <w:rFonts w:ascii="Times New Roman" w:hAnsi="Times New Roman" w:cs="Times New Roman"/>
          <w:sz w:val="24"/>
          <w:szCs w:val="24"/>
        </w:rPr>
        <w:t>«Родной язык – язык</w:t>
      </w:r>
      <w:proofErr w:type="gramStart"/>
      <w:r w:rsidRPr="001840A4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1840A4">
        <w:rPr>
          <w:rFonts w:ascii="Times New Roman" w:hAnsi="Times New Roman" w:cs="Times New Roman"/>
          <w:sz w:val="24"/>
          <w:szCs w:val="24"/>
        </w:rPr>
        <w:t>укая»/«</w:t>
      </w:r>
      <w:proofErr w:type="spellStart"/>
      <w:r w:rsidRPr="001840A4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184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40A4">
        <w:rPr>
          <w:rFonts w:ascii="Times New Roman" w:hAnsi="Times New Roman" w:cs="Times New Roman"/>
          <w:sz w:val="24"/>
          <w:szCs w:val="24"/>
        </w:rPr>
        <w:t>телем</w:t>
      </w:r>
      <w:proofErr w:type="spellEnd"/>
      <w:r w:rsidRPr="001840A4">
        <w:rPr>
          <w:rFonts w:ascii="Times New Roman" w:hAnsi="Times New Roman" w:cs="Times New Roman"/>
          <w:sz w:val="24"/>
          <w:szCs w:val="24"/>
        </w:rPr>
        <w:t xml:space="preserve"> – Тукай теле»</w:t>
      </w:r>
    </w:p>
    <w:p w:rsidR="006B4E80" w:rsidRDefault="006B4E80" w:rsidP="006B4E80">
      <w:pPr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</w:rPr>
        <w:t>2. Уровень (школьный, районный, межрайонный, республиканский)</w:t>
      </w:r>
    </w:p>
    <w:p w:rsidR="006B4E80" w:rsidRDefault="006B4E80" w:rsidP="006B4E80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Районный</w:t>
      </w:r>
    </w:p>
    <w:p w:rsidR="006B4E80" w:rsidRDefault="006B4E80" w:rsidP="006B4E80">
      <w:pPr>
        <w:rPr>
          <w:rFonts w:ascii="Times New Roman" w:hAnsi="Times New Roman" w:cs="Times New Roman"/>
          <w:b/>
          <w:color w:val="00B050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</w:rPr>
        <w:t>3. Дата проведения</w:t>
      </w:r>
    </w:p>
    <w:p w:rsidR="006B4E80" w:rsidRDefault="006B4E80" w:rsidP="006B4E80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26.04.2021</w:t>
      </w:r>
    </w:p>
    <w:p w:rsidR="001840A4" w:rsidRDefault="006B4E80" w:rsidP="006B4E80">
      <w:pPr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4. Охват</w:t>
      </w:r>
    </w:p>
    <w:p w:rsidR="006B4E80" w:rsidRDefault="006B4E80" w:rsidP="006B4E80">
      <w:pPr>
        <w:rPr>
          <w:rFonts w:ascii="Times New Roman" w:hAnsi="Times New Roman" w:cs="Times New Roman"/>
          <w:b/>
          <w:color w:val="00B050"/>
          <w:sz w:val="24"/>
          <w:szCs w:val="24"/>
          <w:lang w:val="tt-RU"/>
        </w:rPr>
      </w:pPr>
      <w:r w:rsidRPr="0028366D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  </w:t>
      </w:r>
      <w:r w:rsidR="0028366D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  70</w:t>
      </w:r>
      <w:r w:rsidRPr="0028366D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 </w:t>
      </w:r>
      <w:r w:rsidRPr="0028366D">
        <w:rPr>
          <w:rFonts w:ascii="Times New Roman" w:hAnsi="Times New Roman" w:cs="Times New Roman"/>
          <w:color w:val="00B050"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 w:rsidR="00CB728D" w:rsidRPr="0028366D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Pr="0028366D">
        <w:rPr>
          <w:rFonts w:ascii="Times New Roman" w:hAnsi="Times New Roman" w:cs="Times New Roman"/>
          <w:color w:val="00B050"/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B050"/>
          <w:sz w:val="24"/>
          <w:szCs w:val="24"/>
        </w:rPr>
        <w:t xml:space="preserve">5. Краткое содержание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BB7A9D" w:rsidRDefault="00BB7A9D" w:rsidP="00BB7A9D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BB7A9D">
        <w:rPr>
          <w:rFonts w:ascii="Times New Roman" w:hAnsi="Times New Roman" w:cs="Times New Roman"/>
          <w:sz w:val="24"/>
          <w:szCs w:val="24"/>
          <w:lang w:val="tt-RU"/>
        </w:rPr>
        <w:t>26 апреля за большой вклад в сохранение языка, культуры, традиций татарского народа, развитие национального образования района Почетной грамотой награждена учительница нашей гимназии Шайхутдинова Гулия Наильевна.  Поздравляем!</w:t>
      </w:r>
    </w:p>
    <w:p w:rsidR="00BB7A9D" w:rsidRPr="00BB7A9D" w:rsidRDefault="00BB7A9D" w:rsidP="00BB7A9D">
      <w:pPr>
        <w:ind w:firstLine="708"/>
        <w:rPr>
          <w:rFonts w:ascii="Times New Roman" w:hAnsi="Times New Roman" w:cs="Times New Roman"/>
          <w:sz w:val="24"/>
          <w:szCs w:val="24"/>
          <w:lang w:val="tt-RU"/>
        </w:rPr>
      </w:pPr>
      <w:r w:rsidRPr="00BB7A9D">
        <w:rPr>
          <w:rFonts w:ascii="Times New Roman" w:hAnsi="Times New Roman" w:cs="Times New Roman"/>
          <w:sz w:val="24"/>
          <w:szCs w:val="24"/>
          <w:lang w:val="tt-RU"/>
        </w:rPr>
        <w:t>26 нчы апрель татар халкының телен, мәдәниятен, гореф- гадәтләрен саклап калуда район милли мәгарифен үстерүдә зур өлеш керткәне өчен гимназиябез укытучысы Шәйхетдинова Гөлия Наил  кызы Мактау грамотасы белән бүләкләнде.</w:t>
      </w:r>
      <w:r w:rsidR="00CB728D">
        <w:rPr>
          <w:rFonts w:ascii="Times New Roman" w:hAnsi="Times New Roman" w:cs="Times New Roman"/>
          <w:sz w:val="24"/>
          <w:szCs w:val="24"/>
          <w:lang w:val="tt-RU"/>
        </w:rPr>
        <w:t>Котлыйбыз!</w:t>
      </w:r>
    </w:p>
    <w:p w:rsidR="006B4E80" w:rsidRDefault="006B4E80" w:rsidP="006B4E80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b/>
          <w:color w:val="00B050"/>
          <w:sz w:val="24"/>
          <w:szCs w:val="24"/>
        </w:rPr>
        <w:t xml:space="preserve">6. Ссылка на освещение мероприятия на сайте ОУ, соц. сетях </w:t>
      </w:r>
    </w:p>
    <w:p w:rsidR="006B4E80" w:rsidRDefault="006B4E80" w:rsidP="006B4E80">
      <w:pPr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</w:rPr>
        <w:t xml:space="preserve">7. Задействованные СМИ </w:t>
      </w:r>
      <w:r w:rsidR="00CB728D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                                                                                                           </w:t>
      </w:r>
      <w:r w:rsidR="00CB728D" w:rsidRPr="00B75088">
        <w:rPr>
          <w:rFonts w:ascii="Times New Roman" w:hAnsi="Times New Roman" w:cs="Times New Roman"/>
          <w:color w:val="000000" w:themeColor="text1"/>
          <w:sz w:val="24"/>
          <w:szCs w:val="24"/>
        </w:rPr>
        <w:t>http://nurlat-tat.ru/news/novosti/prazdnovanie-135-letiya-gabdully-tukaya-i-dnya-rodnogo-yazyka-prodolzhilos-vo-dvortse-kultury-nurlata</w:t>
      </w:r>
      <w:r w:rsidRPr="00B750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</w:t>
      </w:r>
      <w:r w:rsidRPr="00CB728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</w:t>
      </w:r>
      <w:r w:rsidRPr="00CB728D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color w:val="00B050"/>
          <w:sz w:val="24"/>
          <w:szCs w:val="24"/>
          <w:lang w:val="tt-RU"/>
        </w:rPr>
        <w:t xml:space="preserve">8. Фото </w:t>
      </w:r>
    </w:p>
    <w:p w:rsidR="0057197A" w:rsidRDefault="00CB728D" w:rsidP="00CB728D">
      <w:pPr>
        <w:jc w:val="center"/>
      </w:pPr>
      <w:r>
        <w:rPr>
          <w:noProof/>
          <w:lang w:eastAsia="ru-RU"/>
        </w:rPr>
        <w:drawing>
          <wp:inline distT="0" distB="0" distL="0" distR="0" wp14:anchorId="302F1EBC" wp14:editId="1ABAD0F1">
            <wp:extent cx="3248846" cy="2209800"/>
            <wp:effectExtent l="0" t="0" r="8890" b="0"/>
            <wp:docPr id="1" name="Рисунок 1" descr="C:\Users\Гимназия\AppData\Local\Microsoft\Windows\INetCache\Content.Word\Screenshot_20210428-094854_Chro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мназия\AppData\Local\Microsoft\Windows\INetCache\Content.Word\Screenshot_20210428-094854_Chrom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9262" cy="221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719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F873FC"/>
    <w:multiLevelType w:val="hybridMultilevel"/>
    <w:tmpl w:val="9392E0AC"/>
    <w:lvl w:ilvl="0" w:tplc="354C031C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6DE"/>
    <w:rsid w:val="001840A4"/>
    <w:rsid w:val="001956DE"/>
    <w:rsid w:val="0028366D"/>
    <w:rsid w:val="0037613A"/>
    <w:rsid w:val="004556ED"/>
    <w:rsid w:val="0057197A"/>
    <w:rsid w:val="006B4E80"/>
    <w:rsid w:val="00822292"/>
    <w:rsid w:val="00B75088"/>
    <w:rsid w:val="00BB7A9D"/>
    <w:rsid w:val="00CB728D"/>
    <w:rsid w:val="00E34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E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B4E8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B4E8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B7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72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E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B4E8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B4E8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B7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72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49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2021-04-28T06:32:00Z</dcterms:created>
  <dcterms:modified xsi:type="dcterms:W3CDTF">2021-04-28T06:59:00Z</dcterms:modified>
</cp:coreProperties>
</file>